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E5DD" w14:textId="4F1F3526" w:rsidR="008816F3" w:rsidRPr="00D221C2" w:rsidRDefault="00D221C2" w:rsidP="00351422">
      <w:pPr>
        <w:pStyle w:val="Nagwek1"/>
        <w:ind w:left="284"/>
        <w:rPr>
          <w:rFonts w:ascii="Arial" w:eastAsia="Times New Roman" w:hAnsi="Arial" w:cs="Arial"/>
          <w:color w:val="auto"/>
        </w:rPr>
      </w:pPr>
      <w:r w:rsidRPr="00D221C2">
        <w:rPr>
          <w:rFonts w:ascii="Arial" w:eastAsia="Times New Roman" w:hAnsi="Arial" w:cs="Arial"/>
          <w:color w:val="auto"/>
        </w:rPr>
        <w:t>Plan pracy Poradni Psychologczno – Pedagogicznej nr 6 w Łodzi na rok szkolny 2022/2</w:t>
      </w:r>
      <w:r w:rsidR="00351422">
        <w:rPr>
          <w:rFonts w:ascii="Arial" w:eastAsia="Times New Roman" w:hAnsi="Arial" w:cs="Arial"/>
          <w:color w:val="auto"/>
        </w:rPr>
        <w:t>3</w:t>
      </w:r>
    </w:p>
    <w:p w14:paraId="3F66DE04" w14:textId="5981EBE9" w:rsidR="00544820" w:rsidRPr="00D221C2" w:rsidRDefault="008816F3" w:rsidP="00351422">
      <w:pPr>
        <w:pStyle w:val="Nagwek2"/>
        <w:ind w:left="284"/>
        <w:rPr>
          <w:rFonts w:eastAsia="Times New Roman"/>
          <w:color w:val="auto"/>
          <w:sz w:val="24"/>
          <w:szCs w:val="24"/>
        </w:rPr>
      </w:pPr>
      <w:r w:rsidRPr="00D221C2">
        <w:rPr>
          <w:rFonts w:ascii="Arial" w:eastAsia="Times New Roman" w:hAnsi="Arial" w:cs="Arial"/>
          <w:color w:val="auto"/>
          <w:sz w:val="24"/>
          <w:szCs w:val="24"/>
        </w:rPr>
        <w:t>Podstawa prawna:</w:t>
      </w:r>
      <w:r w:rsidRPr="00D221C2">
        <w:rPr>
          <w:rFonts w:eastAsia="Times New Roman"/>
          <w:color w:val="auto"/>
          <w:sz w:val="24"/>
          <w:szCs w:val="24"/>
        </w:rPr>
        <w:t xml:space="preserve"> </w:t>
      </w:r>
      <w:hyperlink r:id="rId5" w:history="1">
        <w:r w:rsidRPr="00D221C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Rozporządzenie Ministra Edukacji Narodowej z dnia 1 lutego 2013 r. w sprawie szczegółowych zasad działania publicznych</w:t>
        </w:r>
      </w:hyperlink>
      <w:hyperlink r:id="rId6" w:history="1">
        <w:r w:rsidRPr="00D221C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hyperlink r:id="rId7" w:history="1">
        <w:r w:rsidRPr="00D221C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poradni psychologiczno</w:t>
        </w:r>
      </w:hyperlink>
      <w:hyperlink r:id="rId8" w:history="1">
        <w:r w:rsidRPr="00D221C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-</w:t>
        </w:r>
      </w:hyperlink>
      <w:hyperlink r:id="rId9" w:history="1">
        <w:r w:rsidRPr="00D221C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pedagogicznych, w tym publicznych poradni specjalistycznych </w:t>
        </w:r>
      </w:hyperlink>
      <w:hyperlink r:id="rId10" w:history="1">
        <w:r w:rsidRPr="00D221C2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</w:rPr>
          <w:t>(</w:t>
        </w:r>
      </w:hyperlink>
      <w:hyperlink r:id="rId11" w:history="1">
        <w:r w:rsidRPr="00D221C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 z 2013 poz. 19</w:t>
        </w:r>
      </w:hyperlink>
      <w:hyperlink r:id="rId12" w:history="1">
        <w:r w:rsidRPr="00D221C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="004E7774" w:rsidRPr="00D221C2">
        <w:rPr>
          <w:rFonts w:ascii="Arial" w:hAnsi="Arial" w:cs="Arial"/>
          <w:color w:val="auto"/>
          <w:sz w:val="24"/>
          <w:szCs w:val="24"/>
        </w:rPr>
        <w:t xml:space="preserve"> z</w:t>
      </w:r>
      <w:r w:rsidR="004E7774" w:rsidRPr="00D221C2">
        <w:rPr>
          <w:color w:val="auto"/>
          <w:sz w:val="24"/>
          <w:szCs w:val="24"/>
        </w:rPr>
        <w:t xml:space="preserve"> </w:t>
      </w:r>
      <w:r w:rsidR="004E7774" w:rsidRPr="00D221C2">
        <w:rPr>
          <w:rFonts w:ascii="Arial" w:hAnsi="Arial" w:cs="Arial"/>
          <w:color w:val="auto"/>
          <w:sz w:val="24"/>
          <w:szCs w:val="24"/>
        </w:rPr>
        <w:t>pó</w:t>
      </w:r>
      <w:r w:rsidRPr="00D221C2">
        <w:rPr>
          <w:rFonts w:ascii="Arial" w:hAnsi="Arial" w:cs="Arial"/>
          <w:color w:val="auto"/>
          <w:sz w:val="24"/>
          <w:szCs w:val="24"/>
        </w:rPr>
        <w:t>zn.zm.</w:t>
      </w:r>
      <w:hyperlink r:id="rId13" w:history="1">
        <w:r w:rsidRPr="00D221C2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</w:rPr>
          <w:t>)</w:t>
        </w:r>
      </w:hyperlink>
      <w:r w:rsidRPr="00D221C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14:paraId="4769DE6E" w14:textId="77777777" w:rsidR="00544820" w:rsidRDefault="00544820" w:rsidP="00351422">
      <w:pPr>
        <w:ind w:left="284"/>
        <w:jc w:val="center"/>
        <w:rPr>
          <w:rFonts w:ascii="Times New Roman" w:hAnsi="Times New Roman" w:cs="Times New Roman"/>
          <w:b/>
        </w:rPr>
      </w:pPr>
    </w:p>
    <w:p w14:paraId="2B1FF5CD" w14:textId="354CBBBC" w:rsidR="008816F3" w:rsidRPr="00160EC6" w:rsidRDefault="006E6984" w:rsidP="00160EC6">
      <w:pPr>
        <w:pStyle w:val="Nagwek2"/>
        <w:ind w:left="284"/>
        <w:rPr>
          <w:rFonts w:ascii="Arial" w:hAnsi="Arial" w:cs="Arial"/>
          <w:color w:val="auto"/>
          <w:sz w:val="24"/>
          <w:szCs w:val="24"/>
        </w:rPr>
      </w:pPr>
      <w:r w:rsidRPr="00160EC6">
        <w:rPr>
          <w:rFonts w:ascii="Arial" w:hAnsi="Arial" w:cs="Arial"/>
          <w:color w:val="auto"/>
          <w:sz w:val="24"/>
          <w:szCs w:val="24"/>
        </w:rPr>
        <w:t>D</w:t>
      </w:r>
      <w:r w:rsidR="00D221C2" w:rsidRPr="00160EC6">
        <w:rPr>
          <w:rFonts w:ascii="Arial" w:hAnsi="Arial" w:cs="Arial"/>
          <w:color w:val="auto"/>
          <w:sz w:val="24"/>
          <w:szCs w:val="24"/>
        </w:rPr>
        <w:t>iagnozowanie dzieci i młodzieży</w:t>
      </w:r>
      <w:r w:rsidR="00D221C2" w:rsidRPr="00160EC6">
        <w:rPr>
          <w:rFonts w:ascii="Arial" w:hAnsi="Arial" w:cs="Arial"/>
          <w:color w:val="auto"/>
          <w:sz w:val="24"/>
          <w:szCs w:val="24"/>
        </w:rPr>
        <w:br/>
      </w:r>
    </w:p>
    <w:p w14:paraId="5BCAE207" w14:textId="6AC2A3D9" w:rsidR="00D221C2" w:rsidRPr="00D221C2" w:rsidRDefault="00D221C2" w:rsidP="00D221C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 xml:space="preserve">Zadanie szczegółowe: diagnoza psychologiczna. </w:t>
      </w:r>
      <w:r w:rsidRPr="00D221C2">
        <w:rPr>
          <w:rFonts w:ascii="Arial" w:hAnsi="Arial" w:cs="Arial"/>
        </w:rPr>
        <w:br/>
        <w:t xml:space="preserve">Realizatorzy: psycholodzy.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432998F0" w14:textId="0C5F10D4" w:rsidR="00D221C2" w:rsidRPr="00D221C2" w:rsidRDefault="00D221C2" w:rsidP="00D221C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>Zadanie szczegółowe: diagnoza p</w:t>
      </w:r>
      <w:r w:rsidRPr="00D221C2">
        <w:rPr>
          <w:rFonts w:ascii="Arial" w:hAnsi="Arial" w:cs="Arial"/>
        </w:rPr>
        <w:t>edagogiczna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 w:rsidRPr="00D221C2">
        <w:rPr>
          <w:rFonts w:ascii="Arial" w:hAnsi="Arial" w:cs="Arial"/>
        </w:rPr>
        <w:t>pedagodz</w:t>
      </w:r>
      <w:r w:rsidRPr="00D221C2">
        <w:rPr>
          <w:rFonts w:ascii="Arial" w:hAnsi="Arial" w:cs="Arial"/>
        </w:rPr>
        <w:t xml:space="preserve">y.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787BC083" w14:textId="5A744A22" w:rsidR="00001050" w:rsidRPr="00D221C2" w:rsidRDefault="00001050" w:rsidP="0000105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bookmarkStart w:id="0" w:name="_Hlk118705896"/>
      <w:r w:rsidRPr="00D221C2">
        <w:rPr>
          <w:rFonts w:ascii="Arial" w:hAnsi="Arial" w:cs="Arial"/>
        </w:rPr>
        <w:t xml:space="preserve">Zadanie szczegółowe: diagnoza </w:t>
      </w:r>
      <w:r>
        <w:rPr>
          <w:rFonts w:ascii="Arial" w:hAnsi="Arial" w:cs="Arial"/>
        </w:rPr>
        <w:t>logopedyczna/neurologopedyczna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logopedzi/neurologopedzi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5EE8D508" w14:textId="52761626" w:rsidR="00001050" w:rsidRPr="00D221C2" w:rsidRDefault="00001050" w:rsidP="0000105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bookmarkStart w:id="1" w:name="_Hlk118706018"/>
      <w:bookmarkEnd w:id="0"/>
      <w:r w:rsidRPr="00D221C2">
        <w:rPr>
          <w:rFonts w:ascii="Arial" w:hAnsi="Arial" w:cs="Arial"/>
        </w:rPr>
        <w:t xml:space="preserve">Zadanie szczegółowe: diagnoza </w:t>
      </w:r>
      <w:r>
        <w:rPr>
          <w:rFonts w:ascii="Arial" w:hAnsi="Arial" w:cs="Arial"/>
        </w:rPr>
        <w:t>procesów integracji sensorycznej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J. Michalska</w:t>
      </w:r>
      <w:r w:rsidRPr="00D221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 Duszeńko - Kędzia</w:t>
      </w:r>
      <w:r w:rsidRPr="00D221C2">
        <w:rPr>
          <w:rFonts w:ascii="Arial" w:hAnsi="Arial" w:cs="Arial"/>
        </w:rPr>
        <w:t xml:space="preserve">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bookmarkEnd w:id="1"/>
    <w:p w14:paraId="173C83E1" w14:textId="43FEA37E" w:rsidR="00001050" w:rsidRPr="00D221C2" w:rsidRDefault="00001050" w:rsidP="0000105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>Zadanie szczegółowe: di</w:t>
      </w:r>
      <w:r>
        <w:rPr>
          <w:rFonts w:ascii="Arial" w:hAnsi="Arial" w:cs="Arial"/>
        </w:rPr>
        <w:t>agnoza uwagi słuchowej Johansena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A Włodzimierska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6853C6BA" w14:textId="281C4F25" w:rsidR="00351422" w:rsidRDefault="00351422" w:rsidP="0035142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 xml:space="preserve">Zadanie szczegółowe: diagnoza </w:t>
      </w:r>
      <w:r>
        <w:rPr>
          <w:rFonts w:ascii="Arial" w:hAnsi="Arial" w:cs="Arial"/>
        </w:rPr>
        <w:t>przetwarzania słuchowego metodą Warnkego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. </w:t>
      </w:r>
      <w:r w:rsidRPr="00001050">
        <w:rPr>
          <w:rFonts w:ascii="Arial" w:hAnsi="Arial" w:cs="Arial"/>
        </w:rPr>
        <w:t>J. Duszeńko – Kędzia</w:t>
      </w:r>
      <w:r>
        <w:rPr>
          <w:rFonts w:ascii="Arial" w:hAnsi="Arial" w:cs="Arial"/>
        </w:rPr>
        <w:t xml:space="preserve">, </w:t>
      </w:r>
      <w:r w:rsidRPr="00001050">
        <w:rPr>
          <w:rFonts w:ascii="Arial" w:hAnsi="Arial" w:cs="Arial"/>
        </w:rPr>
        <w:t>M. Jatczak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A. Mikołajczyk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M. Lis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K. Bulewicz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D. Piątkowska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J. Ajzert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J. Koprowska</w:t>
      </w:r>
      <w:r w:rsidRPr="00351422">
        <w:rPr>
          <w:rFonts w:ascii="Arial" w:hAnsi="Arial" w:cs="Arial"/>
        </w:rPr>
        <w:br/>
        <w:t xml:space="preserve">Odbiorcy: dzieci i młodzież. </w:t>
      </w:r>
      <w:r w:rsidRPr="00351422">
        <w:rPr>
          <w:rFonts w:ascii="Arial" w:hAnsi="Arial" w:cs="Arial"/>
        </w:rPr>
        <w:br/>
        <w:t>Termin realizacji: cały rok szkolny.</w:t>
      </w:r>
    </w:p>
    <w:p w14:paraId="6114FE47" w14:textId="77777777" w:rsidR="00351422" w:rsidRDefault="00351422">
      <w:pPr>
        <w:suppressAutoHyphens w:val="0"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6A183B" w14:textId="77777777" w:rsidR="00351422" w:rsidRDefault="00001050" w:rsidP="0035142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lastRenderedPageBreak/>
        <w:t>Zadanie szczegółowe: diagnoza</w:t>
      </w:r>
      <w:r>
        <w:rPr>
          <w:rFonts w:ascii="Arial" w:hAnsi="Arial" w:cs="Arial"/>
        </w:rPr>
        <w:t xml:space="preserve"> koncentracji uwagi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A. Włodzimierska, J. Jesień, K. Szyburska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1936146F" w14:textId="1181FA40" w:rsidR="00001050" w:rsidRPr="00351422" w:rsidRDefault="00351422" w:rsidP="0035142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351422">
        <w:rPr>
          <w:rFonts w:ascii="Arial" w:hAnsi="Arial" w:cs="Arial"/>
        </w:rPr>
        <w:t xml:space="preserve"> </w:t>
      </w:r>
      <w:r w:rsidR="00001050" w:rsidRPr="00351422">
        <w:rPr>
          <w:rFonts w:ascii="Arial" w:hAnsi="Arial" w:cs="Arial"/>
        </w:rPr>
        <w:t xml:space="preserve">Zadanie szczegółowe: diagnoza </w:t>
      </w:r>
      <w:r w:rsidR="00001050" w:rsidRPr="00351422">
        <w:rPr>
          <w:rFonts w:ascii="Arial" w:hAnsi="Arial" w:cs="Arial"/>
        </w:rPr>
        <w:t>zawodoznawcza</w:t>
      </w:r>
      <w:r w:rsidR="00001050" w:rsidRPr="00351422">
        <w:rPr>
          <w:rFonts w:ascii="Arial" w:hAnsi="Arial" w:cs="Arial"/>
        </w:rPr>
        <w:t xml:space="preserve">. </w:t>
      </w:r>
      <w:r w:rsidR="00001050" w:rsidRPr="00351422">
        <w:rPr>
          <w:rFonts w:ascii="Arial" w:hAnsi="Arial" w:cs="Arial"/>
        </w:rPr>
        <w:br/>
        <w:t xml:space="preserve">Realizatorzy: </w:t>
      </w:r>
      <w:r w:rsidR="00001050" w:rsidRPr="00351422">
        <w:rPr>
          <w:rFonts w:ascii="Arial" w:hAnsi="Arial" w:cs="Arial"/>
        </w:rPr>
        <w:t>J. Jesień, K. Szyburska.</w:t>
      </w:r>
      <w:r w:rsidR="00001050" w:rsidRPr="00351422">
        <w:rPr>
          <w:rFonts w:ascii="Arial" w:hAnsi="Arial" w:cs="Arial"/>
        </w:rPr>
        <w:t xml:space="preserve"> </w:t>
      </w:r>
      <w:r w:rsidR="00001050" w:rsidRPr="00351422">
        <w:rPr>
          <w:rFonts w:ascii="Arial" w:hAnsi="Arial" w:cs="Arial"/>
        </w:rPr>
        <w:br/>
        <w:t xml:space="preserve">Odbiorcy: dzieci i młodzież. </w:t>
      </w:r>
      <w:r w:rsidR="00001050" w:rsidRPr="00351422">
        <w:rPr>
          <w:rFonts w:ascii="Arial" w:hAnsi="Arial" w:cs="Arial"/>
        </w:rPr>
        <w:br/>
        <w:t>Termin realizacji: cały rok szkolny.</w:t>
      </w:r>
    </w:p>
    <w:p w14:paraId="4B31F7D5" w14:textId="0EB6A595" w:rsidR="00001050" w:rsidRPr="00D221C2" w:rsidRDefault="00001050" w:rsidP="0000105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bookmarkStart w:id="2" w:name="_Hlk118705358"/>
      <w:r w:rsidRPr="00D221C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opiniowanie i orzecznictwo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>Realizatorzy:</w:t>
      </w:r>
      <w:r>
        <w:rPr>
          <w:rFonts w:ascii="Arial" w:hAnsi="Arial" w:cs="Arial"/>
        </w:rPr>
        <w:t xml:space="preserve"> psycholodzy,</w:t>
      </w:r>
      <w:r w:rsidRPr="00D221C2">
        <w:rPr>
          <w:rFonts w:ascii="Arial" w:hAnsi="Arial" w:cs="Arial"/>
        </w:rPr>
        <w:t xml:space="preserve"> pedagodzy</w:t>
      </w:r>
      <w:r>
        <w:rPr>
          <w:rFonts w:ascii="Arial" w:hAnsi="Arial" w:cs="Arial"/>
        </w:rPr>
        <w:t>, logopedzi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55058AAD" w14:textId="577EAEC0" w:rsidR="00001050" w:rsidRPr="00D221C2" w:rsidRDefault="00001050" w:rsidP="00001050">
      <w:pPr>
        <w:pStyle w:val="Akapitzlist"/>
        <w:numPr>
          <w:ilvl w:val="0"/>
          <w:numId w:val="6"/>
        </w:numPr>
        <w:rPr>
          <w:rFonts w:ascii="Arial" w:hAnsi="Arial" w:cs="Arial"/>
        </w:rPr>
      </w:pPr>
      <w:bookmarkStart w:id="3" w:name="_Hlk118705339"/>
      <w:r w:rsidRPr="00D221C2">
        <w:rPr>
          <w:rFonts w:ascii="Arial" w:hAnsi="Arial" w:cs="Arial"/>
        </w:rPr>
        <w:t>Zadanie szczegółowe:</w:t>
      </w:r>
      <w:r>
        <w:rPr>
          <w:rFonts w:ascii="Arial" w:hAnsi="Arial" w:cs="Arial"/>
        </w:rPr>
        <w:t xml:space="preserve"> przesiewowe badania Platformą Badań Zmysłów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>Realizatorzy:</w:t>
      </w:r>
      <w:r>
        <w:rPr>
          <w:rFonts w:ascii="Arial" w:hAnsi="Arial" w:cs="Arial"/>
        </w:rPr>
        <w:t xml:space="preserve"> psycholodzy,</w:t>
      </w:r>
      <w:r w:rsidRPr="00D221C2">
        <w:rPr>
          <w:rFonts w:ascii="Arial" w:hAnsi="Arial" w:cs="Arial"/>
        </w:rPr>
        <w:t xml:space="preserve"> pedagodzy</w:t>
      </w:r>
      <w:r>
        <w:rPr>
          <w:rFonts w:ascii="Arial" w:hAnsi="Arial" w:cs="Arial"/>
        </w:rPr>
        <w:t>, logopedzi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bookmarkEnd w:id="2"/>
    <w:bookmarkEnd w:id="3"/>
    <w:p w14:paraId="4814ADCC" w14:textId="0B5754CF" w:rsidR="00D221C2" w:rsidRDefault="00D221C2" w:rsidP="00351422">
      <w:pPr>
        <w:pStyle w:val="Akapitzlist"/>
      </w:pPr>
    </w:p>
    <w:p w14:paraId="305D51CE" w14:textId="0B3393B7" w:rsidR="00351422" w:rsidRDefault="00351422" w:rsidP="00160EC6">
      <w:pPr>
        <w:pStyle w:val="Nagwek2"/>
        <w:ind w:left="284"/>
        <w:rPr>
          <w:rFonts w:ascii="Arial" w:hAnsi="Arial" w:cs="Arial"/>
          <w:color w:val="auto"/>
          <w:sz w:val="24"/>
          <w:szCs w:val="24"/>
        </w:rPr>
      </w:pPr>
      <w:r w:rsidRPr="00351422">
        <w:rPr>
          <w:rFonts w:ascii="Arial" w:hAnsi="Arial" w:cs="Arial"/>
          <w:color w:val="auto"/>
          <w:sz w:val="24"/>
          <w:szCs w:val="24"/>
        </w:rPr>
        <w:t>Udzielanie dzieciom i młodzieży oraz rodzicom be</w:t>
      </w:r>
      <w:r>
        <w:rPr>
          <w:rFonts w:ascii="Arial" w:hAnsi="Arial" w:cs="Arial"/>
          <w:color w:val="auto"/>
          <w:sz w:val="24"/>
          <w:szCs w:val="24"/>
        </w:rPr>
        <w:t>z</w:t>
      </w:r>
      <w:r w:rsidRPr="00351422">
        <w:rPr>
          <w:rFonts w:ascii="Arial" w:hAnsi="Arial" w:cs="Arial"/>
          <w:color w:val="auto"/>
          <w:sz w:val="24"/>
          <w:szCs w:val="24"/>
        </w:rPr>
        <w:t xml:space="preserve">pośredniej pomocy psychologiczno </w:t>
      </w:r>
      <w:r>
        <w:rPr>
          <w:rFonts w:ascii="Arial" w:hAnsi="Arial" w:cs="Arial"/>
          <w:color w:val="auto"/>
          <w:sz w:val="24"/>
          <w:szCs w:val="24"/>
        </w:rPr>
        <w:t>–</w:t>
      </w:r>
      <w:r w:rsidRPr="00351422">
        <w:rPr>
          <w:rFonts w:ascii="Arial" w:hAnsi="Arial" w:cs="Arial"/>
          <w:color w:val="auto"/>
          <w:sz w:val="24"/>
          <w:szCs w:val="24"/>
        </w:rPr>
        <w:t xml:space="preserve"> pedagogicznej</w:t>
      </w:r>
      <w:r>
        <w:rPr>
          <w:rFonts w:ascii="Arial" w:hAnsi="Arial" w:cs="Arial"/>
          <w:color w:val="auto"/>
          <w:sz w:val="24"/>
          <w:szCs w:val="24"/>
        </w:rPr>
        <w:br/>
      </w:r>
    </w:p>
    <w:p w14:paraId="4C9EC90B" w14:textId="56A41DCA" w:rsidR="00351422" w:rsidRPr="00351422" w:rsidRDefault="00351422" w:rsidP="0035142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bookmarkStart w:id="4" w:name="_Hlk118706072"/>
      <w:r w:rsidRPr="00351422">
        <w:rPr>
          <w:rFonts w:ascii="Arial" w:hAnsi="Arial" w:cs="Arial"/>
        </w:rPr>
        <w:t xml:space="preserve">Zadanie szczegółowe: </w:t>
      </w:r>
      <w:r w:rsidRPr="00351422">
        <w:rPr>
          <w:rFonts w:ascii="Arial" w:hAnsi="Arial" w:cs="Arial"/>
        </w:rPr>
        <w:t>terapia psychologiczna</w:t>
      </w:r>
      <w:r w:rsidRPr="00351422">
        <w:rPr>
          <w:rFonts w:ascii="Arial" w:hAnsi="Arial" w:cs="Arial"/>
        </w:rPr>
        <w:t xml:space="preserve">. </w:t>
      </w:r>
      <w:r w:rsidRPr="00351422">
        <w:rPr>
          <w:rFonts w:ascii="Arial" w:hAnsi="Arial" w:cs="Arial"/>
        </w:rPr>
        <w:br/>
        <w:t>Realizatorzy: M. Skupińska–Majchrzak</w:t>
      </w:r>
      <w:r w:rsidRPr="00351422"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P. Majchrzak</w:t>
      </w:r>
      <w:r w:rsidRPr="00351422"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J. Jesień</w:t>
      </w:r>
      <w:r w:rsidRPr="00351422"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A. Pietrzykowska</w:t>
      </w:r>
      <w:r w:rsidRPr="00351422"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A. Klincewicz – Lebioda</w:t>
      </w:r>
      <w:r w:rsidRPr="00351422"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R. Wojtas</w:t>
      </w:r>
      <w:r w:rsidRPr="00351422"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M. Kostera – Janiak</w:t>
      </w:r>
      <w:r w:rsidRPr="00351422"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K. Kotowicz</w:t>
      </w:r>
      <w:r w:rsidRPr="00351422"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A. Włodzimierska</w:t>
      </w:r>
      <w:r w:rsidRPr="00351422"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M. Piekarska–Kruś</w:t>
      </w:r>
      <w:r w:rsidRPr="00351422"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M. Gawlik</w:t>
      </w:r>
      <w:r w:rsidR="00CB5F01">
        <w:rPr>
          <w:rFonts w:ascii="Arial" w:hAnsi="Arial" w:cs="Arial"/>
        </w:rPr>
        <w:t>, Wołeko-Marat.</w:t>
      </w:r>
      <w:r w:rsidRPr="00351422">
        <w:rPr>
          <w:rFonts w:ascii="Arial" w:hAnsi="Arial" w:cs="Arial"/>
        </w:rPr>
        <w:t xml:space="preserve"> </w:t>
      </w:r>
      <w:r w:rsidRPr="00351422">
        <w:rPr>
          <w:rFonts w:ascii="Arial" w:hAnsi="Arial" w:cs="Arial"/>
        </w:rPr>
        <w:br/>
        <w:t xml:space="preserve">Odbiorcy: dzieci i młodzież. </w:t>
      </w:r>
      <w:r w:rsidRPr="00351422">
        <w:rPr>
          <w:rFonts w:ascii="Arial" w:hAnsi="Arial" w:cs="Arial"/>
        </w:rPr>
        <w:br/>
        <w:t>Termin realizacji: cały rok szkolny.</w:t>
      </w:r>
    </w:p>
    <w:bookmarkEnd w:id="4"/>
    <w:p w14:paraId="6A8F0C50" w14:textId="0BEF035E" w:rsidR="00351422" w:rsidRPr="00351422" w:rsidRDefault="00351422" w:rsidP="00351422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>Zadanie szczegółowe: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terapia pedagogiczna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>Realizatorzy:</w:t>
      </w:r>
      <w:r>
        <w:rPr>
          <w:rFonts w:ascii="Arial" w:hAnsi="Arial" w:cs="Arial"/>
        </w:rPr>
        <w:t xml:space="preserve"> </w:t>
      </w:r>
      <w:r w:rsidRPr="00351422">
        <w:rPr>
          <w:rFonts w:ascii="Arial" w:hAnsi="Arial" w:cs="Arial"/>
        </w:rPr>
        <w:t>J. Ajzert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D. Piątkowska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D. Miązek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A. Błażejewska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J. Koprowska</w:t>
      </w:r>
      <w:r w:rsidRPr="00351422">
        <w:rPr>
          <w:rFonts w:ascii="Arial" w:hAnsi="Arial" w:cs="Arial"/>
        </w:rPr>
        <w:br/>
        <w:t xml:space="preserve">Odbiorcy: dzieci i młodzież. </w:t>
      </w:r>
      <w:r w:rsidRPr="00351422">
        <w:rPr>
          <w:rFonts w:ascii="Arial" w:hAnsi="Arial" w:cs="Arial"/>
        </w:rPr>
        <w:br/>
        <w:t>Termin realizacji: cały rok szkolny.</w:t>
      </w:r>
    </w:p>
    <w:p w14:paraId="4285F79C" w14:textId="11EC7ED0" w:rsidR="00EA052A" w:rsidRDefault="00EA052A" w:rsidP="00EA052A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terapia</w:t>
      </w:r>
      <w:r w:rsidRPr="00D22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logopedyczna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 w:rsidRPr="00351422">
        <w:rPr>
          <w:rFonts w:ascii="Arial" w:hAnsi="Arial" w:cs="Arial"/>
        </w:rPr>
        <w:t>A. Mikołajczyk</w:t>
      </w:r>
      <w:r>
        <w:rPr>
          <w:rFonts w:ascii="Arial" w:hAnsi="Arial" w:cs="Arial"/>
        </w:rPr>
        <w:t xml:space="preserve">, </w:t>
      </w:r>
      <w:r w:rsidRPr="00001050">
        <w:rPr>
          <w:rFonts w:ascii="Arial" w:hAnsi="Arial" w:cs="Arial"/>
        </w:rPr>
        <w:t>J. Duszeńko–Kędzia</w:t>
      </w:r>
      <w:r>
        <w:rPr>
          <w:rFonts w:ascii="Arial" w:hAnsi="Arial" w:cs="Arial"/>
        </w:rPr>
        <w:t xml:space="preserve">, </w:t>
      </w:r>
      <w:r w:rsidRPr="00001050">
        <w:rPr>
          <w:rFonts w:ascii="Arial" w:hAnsi="Arial" w:cs="Arial"/>
        </w:rPr>
        <w:t>M. Jatczak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M. Lis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74343DE6" w14:textId="77777777" w:rsidR="00EA052A" w:rsidRDefault="00EA052A">
      <w:pPr>
        <w:suppressAutoHyphens w:val="0"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B13A53" w14:textId="013E3CE6" w:rsidR="00EA052A" w:rsidRPr="00D221C2" w:rsidRDefault="00EA052A" w:rsidP="00EA052A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lastRenderedPageBreak/>
        <w:t xml:space="preserve">Zadanie szczegółowe: </w:t>
      </w:r>
      <w:r>
        <w:rPr>
          <w:rFonts w:ascii="Arial" w:hAnsi="Arial" w:cs="Arial"/>
        </w:rPr>
        <w:t>terapia</w:t>
      </w:r>
      <w:r>
        <w:rPr>
          <w:rFonts w:ascii="Arial" w:hAnsi="Arial" w:cs="Arial"/>
        </w:rPr>
        <w:t xml:space="preserve"> integracji sensorycznej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J. Michalska</w:t>
      </w:r>
      <w:r w:rsidRPr="00D221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 Duszeńko-Kędzia</w:t>
      </w:r>
      <w:r w:rsidRPr="00D221C2">
        <w:rPr>
          <w:rFonts w:ascii="Arial" w:hAnsi="Arial" w:cs="Arial"/>
        </w:rPr>
        <w:t xml:space="preserve">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59C808D4" w14:textId="2D729ADE" w:rsidR="00EA052A" w:rsidRPr="00351422" w:rsidRDefault="00EA052A" w:rsidP="00EA05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5142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psycho</w:t>
      </w:r>
      <w:r w:rsidRPr="00351422">
        <w:rPr>
          <w:rFonts w:ascii="Arial" w:hAnsi="Arial" w:cs="Arial"/>
        </w:rPr>
        <w:t xml:space="preserve">terapia. </w:t>
      </w:r>
      <w:r w:rsidRPr="00351422">
        <w:rPr>
          <w:rFonts w:ascii="Arial" w:hAnsi="Arial" w:cs="Arial"/>
        </w:rPr>
        <w:br/>
        <w:t>Realizatorzy: M. Skupińska–Majchrzak, P. Majchrzak, J. Jesień</w:t>
      </w:r>
      <w:r>
        <w:rPr>
          <w:rFonts w:ascii="Arial" w:hAnsi="Arial" w:cs="Arial"/>
        </w:rPr>
        <w:t>.</w:t>
      </w:r>
      <w:r w:rsidRPr="00351422">
        <w:rPr>
          <w:rFonts w:ascii="Arial" w:hAnsi="Arial" w:cs="Arial"/>
        </w:rPr>
        <w:br/>
        <w:t xml:space="preserve">Odbiorcy: dzieci i młodzież. </w:t>
      </w:r>
      <w:r w:rsidRPr="00351422">
        <w:rPr>
          <w:rFonts w:ascii="Arial" w:hAnsi="Arial" w:cs="Arial"/>
        </w:rPr>
        <w:br/>
        <w:t>Termin realizacji: cały rok szkolny.</w:t>
      </w:r>
    </w:p>
    <w:p w14:paraId="17EA5B7E" w14:textId="51037C06" w:rsidR="00EA052A" w:rsidRPr="00351422" w:rsidRDefault="00EA052A" w:rsidP="00EA052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351422">
        <w:rPr>
          <w:rFonts w:ascii="Arial" w:hAnsi="Arial" w:cs="Arial"/>
        </w:rPr>
        <w:t>Zadanie szczegółowe: terapia</w:t>
      </w:r>
      <w:r>
        <w:rPr>
          <w:rFonts w:ascii="Arial" w:hAnsi="Arial" w:cs="Arial"/>
        </w:rPr>
        <w:t xml:space="preserve"> EEG-Biofeedback</w:t>
      </w:r>
      <w:r w:rsidRPr="00351422">
        <w:rPr>
          <w:rFonts w:ascii="Arial" w:hAnsi="Arial" w:cs="Arial"/>
        </w:rPr>
        <w:t xml:space="preserve">. </w:t>
      </w:r>
      <w:r w:rsidRPr="0035142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J. Koprowska, J. Michalska, M. Piekarska-Kruś</w:t>
      </w:r>
      <w:r w:rsidRPr="00351422">
        <w:rPr>
          <w:rFonts w:ascii="Arial" w:hAnsi="Arial" w:cs="Arial"/>
        </w:rPr>
        <w:br/>
        <w:t xml:space="preserve">Odbiorcy: dzieci i młodzież. </w:t>
      </w:r>
      <w:r w:rsidRPr="00351422">
        <w:rPr>
          <w:rFonts w:ascii="Arial" w:hAnsi="Arial" w:cs="Arial"/>
        </w:rPr>
        <w:br/>
        <w:t>Termin realizacji: cały rok szkolny.</w:t>
      </w:r>
    </w:p>
    <w:p w14:paraId="3E9C52BA" w14:textId="72DA9714" w:rsidR="00CB5F01" w:rsidRPr="00D221C2" w:rsidRDefault="00CB5F01" w:rsidP="00CB5F0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trening</w:t>
      </w:r>
      <w:r>
        <w:rPr>
          <w:rFonts w:ascii="Arial" w:hAnsi="Arial" w:cs="Arial"/>
        </w:rPr>
        <w:t xml:space="preserve"> słuchow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Johansena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A Włodzimierska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46E2BCB9" w14:textId="56E5C6F7" w:rsidR="00CB5F01" w:rsidRPr="00D221C2" w:rsidRDefault="00CB5F01" w:rsidP="00CB5F0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masaż Shiatsu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D. Piątkowska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480ECFFD" w14:textId="0213F2BD" w:rsidR="00CB5F01" w:rsidRPr="00D221C2" w:rsidRDefault="00CB5F01" w:rsidP="00CB5F01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porady i konsultacje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psycholodzy, pedagodzy, logopedzi.</w:t>
      </w:r>
      <w:r w:rsidRPr="00D221C2">
        <w:rPr>
          <w:rFonts w:ascii="Arial" w:hAnsi="Arial" w:cs="Arial"/>
        </w:rPr>
        <w:br/>
        <w:t xml:space="preserve">Odbiorcy: dzieci i młodzież. </w:t>
      </w:r>
      <w:r w:rsidRPr="00D221C2">
        <w:rPr>
          <w:rFonts w:ascii="Arial" w:hAnsi="Arial" w:cs="Arial"/>
        </w:rPr>
        <w:br/>
        <w:t>Termin realizacji: cały rok szkolny.</w:t>
      </w:r>
    </w:p>
    <w:p w14:paraId="5A4F8A84" w14:textId="2ABD2B9B" w:rsidR="00160EC6" w:rsidRDefault="00CB5F01" w:rsidP="00160EC6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terapia</w:t>
      </w:r>
      <w:r w:rsidRPr="00D221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przetwarzania słuchowego metodą Warnkego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. </w:t>
      </w:r>
      <w:r w:rsidRPr="00001050">
        <w:rPr>
          <w:rFonts w:ascii="Arial" w:hAnsi="Arial" w:cs="Arial"/>
        </w:rPr>
        <w:t>J. Duszeńko – Kędzia</w:t>
      </w:r>
      <w:r>
        <w:rPr>
          <w:rFonts w:ascii="Arial" w:hAnsi="Arial" w:cs="Arial"/>
        </w:rPr>
        <w:t xml:space="preserve">, </w:t>
      </w:r>
      <w:r w:rsidRPr="00001050">
        <w:rPr>
          <w:rFonts w:ascii="Arial" w:hAnsi="Arial" w:cs="Arial"/>
        </w:rPr>
        <w:t>M. Jatczak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A. Mikołajczyk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M. Lis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K. Bulewicz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D. Piątkowska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J. Ajzert</w:t>
      </w:r>
      <w:r>
        <w:rPr>
          <w:rFonts w:ascii="Arial" w:hAnsi="Arial" w:cs="Arial"/>
        </w:rPr>
        <w:t xml:space="preserve">, </w:t>
      </w:r>
      <w:r w:rsidRPr="00351422">
        <w:rPr>
          <w:rFonts w:ascii="Arial" w:hAnsi="Arial" w:cs="Arial"/>
        </w:rPr>
        <w:t>J. Koprowska</w:t>
      </w:r>
      <w:r w:rsidRPr="00351422">
        <w:rPr>
          <w:rFonts w:ascii="Arial" w:hAnsi="Arial" w:cs="Arial"/>
        </w:rPr>
        <w:br/>
        <w:t xml:space="preserve">Odbiorcy: dzieci i młodzież. </w:t>
      </w:r>
      <w:r w:rsidRPr="00351422">
        <w:rPr>
          <w:rFonts w:ascii="Arial" w:hAnsi="Arial" w:cs="Arial"/>
        </w:rPr>
        <w:br/>
        <w:t>Termin realizacji: cały rok szkolny.</w:t>
      </w:r>
    </w:p>
    <w:p w14:paraId="363EA3A3" w14:textId="77777777" w:rsidR="00160EC6" w:rsidRDefault="00160EC6">
      <w:pPr>
        <w:suppressAutoHyphens w:val="0"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8A3918" w14:textId="1C650658" w:rsidR="006E6984" w:rsidRPr="00160EC6" w:rsidRDefault="00160EC6" w:rsidP="00160EC6">
      <w:pPr>
        <w:pStyle w:val="Nagwek2"/>
        <w:ind w:left="284"/>
        <w:rPr>
          <w:rFonts w:ascii="Arial" w:hAnsi="Arial" w:cs="Arial"/>
          <w:color w:val="auto"/>
          <w:sz w:val="24"/>
          <w:szCs w:val="24"/>
        </w:rPr>
      </w:pPr>
      <w:r w:rsidRPr="00160EC6">
        <w:rPr>
          <w:rFonts w:ascii="Arial" w:hAnsi="Arial" w:cs="Arial"/>
          <w:color w:val="auto"/>
          <w:sz w:val="24"/>
          <w:szCs w:val="24"/>
        </w:rPr>
        <w:lastRenderedPageBreak/>
        <w:t>Realizowanie zadań profilaktycznych oraz wspierających wychowawczą i edukacyjną funkcję przedszkole, szkoły i placówki, w tym wspieranie nauczycieli w rozwiązywaniu problemów dydaktycznych i wychowawczych</w:t>
      </w:r>
      <w:r>
        <w:rPr>
          <w:rFonts w:ascii="Arial" w:hAnsi="Arial" w:cs="Arial"/>
          <w:color w:val="auto"/>
          <w:sz w:val="24"/>
          <w:szCs w:val="24"/>
        </w:rPr>
        <w:br/>
      </w:r>
    </w:p>
    <w:p w14:paraId="7B06F3DF" w14:textId="77777777" w:rsidR="00160EC6" w:rsidRDefault="00160EC6" w:rsidP="00160EC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160EC6">
        <w:rPr>
          <w:rFonts w:ascii="Arial" w:hAnsi="Arial" w:cs="Arial"/>
        </w:rPr>
        <w:t xml:space="preserve">Zadanie szczegółowe: </w:t>
      </w:r>
      <w:r w:rsidRPr="00160EC6">
        <w:rPr>
          <w:rFonts w:ascii="Arial" w:hAnsi="Arial" w:cs="Arial"/>
        </w:rPr>
        <w:t>porady i</w:t>
      </w:r>
      <w:r w:rsidRPr="00160EC6">
        <w:rPr>
          <w:rFonts w:ascii="Arial" w:hAnsi="Arial" w:cs="Arial"/>
        </w:rPr>
        <w:t xml:space="preserve"> konsultacje dla nauczycieli na terenie szkół i przedszkoli podczas dyżurów. </w:t>
      </w:r>
      <w:r w:rsidRPr="00160EC6">
        <w:rPr>
          <w:rFonts w:ascii="Arial" w:hAnsi="Arial" w:cs="Arial"/>
        </w:rPr>
        <w:br/>
        <w:t xml:space="preserve">Realizatorzy: </w:t>
      </w:r>
      <w:r w:rsidRPr="00160EC6">
        <w:rPr>
          <w:rFonts w:ascii="Arial" w:hAnsi="Arial" w:cs="Arial"/>
        </w:rPr>
        <w:t>opiekunowie szkół i przedszkoli</w:t>
      </w:r>
      <w:r w:rsidRPr="00160EC6">
        <w:rPr>
          <w:rFonts w:ascii="Arial" w:hAnsi="Arial" w:cs="Arial"/>
        </w:rPr>
        <w:t>.</w:t>
      </w:r>
      <w:r w:rsidRPr="00160EC6">
        <w:rPr>
          <w:rFonts w:ascii="Arial" w:hAnsi="Arial" w:cs="Arial"/>
        </w:rPr>
        <w:br/>
        <w:t xml:space="preserve">Odbiorcy: </w:t>
      </w:r>
      <w:r w:rsidRPr="00160EC6">
        <w:rPr>
          <w:rFonts w:ascii="Arial" w:hAnsi="Arial" w:cs="Arial"/>
        </w:rPr>
        <w:t>nauczyciele</w:t>
      </w:r>
      <w:r w:rsidRPr="00160EC6">
        <w:rPr>
          <w:rFonts w:ascii="Arial" w:hAnsi="Arial" w:cs="Arial"/>
        </w:rPr>
        <w:t xml:space="preserve">. </w:t>
      </w:r>
      <w:r w:rsidRPr="00160EC6">
        <w:rPr>
          <w:rFonts w:ascii="Arial" w:hAnsi="Arial" w:cs="Arial"/>
        </w:rPr>
        <w:br/>
        <w:t>Termin realizacji: cały rok szkolny.</w:t>
      </w:r>
      <w:r w:rsidRPr="00160EC6">
        <w:rPr>
          <w:rFonts w:ascii="Arial" w:hAnsi="Arial" w:cs="Arial"/>
        </w:rPr>
        <w:t xml:space="preserve"> </w:t>
      </w:r>
    </w:p>
    <w:p w14:paraId="6FA026A3" w14:textId="7989A4FF" w:rsidR="00160EC6" w:rsidRPr="00D221C2" w:rsidRDefault="00160EC6" w:rsidP="00160EC6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bookmarkStart w:id="5" w:name="_Hlk118707424"/>
      <w:r w:rsidRPr="00D221C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u</w:t>
      </w:r>
      <w:r w:rsidRPr="00160EC6">
        <w:rPr>
          <w:rFonts w:ascii="Arial" w:hAnsi="Arial" w:cs="Arial"/>
        </w:rPr>
        <w:t>dział w zebraniach Rad Pedagogicznych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opiekunowie szkół i przedszkoli.</w:t>
      </w:r>
      <w:r w:rsidRPr="00D221C2">
        <w:rPr>
          <w:rFonts w:ascii="Arial" w:hAnsi="Arial" w:cs="Arial"/>
        </w:rPr>
        <w:br/>
        <w:t xml:space="preserve">Odbiorcy: </w:t>
      </w:r>
      <w:r>
        <w:rPr>
          <w:rFonts w:ascii="Arial" w:hAnsi="Arial" w:cs="Arial"/>
        </w:rPr>
        <w:t>nauczyciele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>Termin realizacji: cały rok szkolny.</w:t>
      </w:r>
    </w:p>
    <w:bookmarkEnd w:id="5"/>
    <w:p w14:paraId="50C62F10" w14:textId="577B27C7" w:rsidR="008F1CCC" w:rsidRPr="00D221C2" w:rsidRDefault="008F1CCC" w:rsidP="008F1CC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o</w:t>
      </w:r>
      <w:r w:rsidRPr="00160EC6">
        <w:rPr>
          <w:rFonts w:ascii="Arial" w:hAnsi="Arial" w:cs="Arial"/>
        </w:rPr>
        <w:t>bserwacje indywidualne i grupowe dzieci/ucznió</w:t>
      </w:r>
      <w:r>
        <w:rPr>
          <w:rFonts w:ascii="Arial" w:hAnsi="Arial" w:cs="Arial"/>
        </w:rPr>
        <w:t>w.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opiekunowie szkół i przedszkoli.</w:t>
      </w:r>
      <w:r>
        <w:rPr>
          <w:rFonts w:ascii="Arial" w:hAnsi="Arial" w:cs="Arial"/>
        </w:rPr>
        <w:br/>
      </w:r>
      <w:r w:rsidRPr="00D221C2">
        <w:rPr>
          <w:rFonts w:ascii="Arial" w:hAnsi="Arial" w:cs="Arial"/>
        </w:rPr>
        <w:t xml:space="preserve">Odbiorcy: </w:t>
      </w:r>
      <w:r>
        <w:rPr>
          <w:rFonts w:ascii="Arial" w:hAnsi="Arial" w:cs="Arial"/>
        </w:rPr>
        <w:t>nauczyciele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>Termin realizacji: cały rok szkolny.</w:t>
      </w:r>
    </w:p>
    <w:p w14:paraId="3F59D7BE" w14:textId="5456B792" w:rsidR="008F1CCC" w:rsidRPr="00D221C2" w:rsidRDefault="008F1CCC" w:rsidP="008F1CC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i</w:t>
      </w:r>
      <w:r w:rsidRPr="00160EC6">
        <w:rPr>
          <w:rFonts w:ascii="Arial" w:hAnsi="Arial" w:cs="Arial"/>
        </w:rPr>
        <w:t>nterwencja kryzysowa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opiekunowie szkół i przedszkoli.</w:t>
      </w:r>
      <w:r w:rsidRPr="00D221C2">
        <w:rPr>
          <w:rFonts w:ascii="Arial" w:hAnsi="Arial" w:cs="Arial"/>
        </w:rPr>
        <w:br/>
        <w:t xml:space="preserve">Odbiorcy: </w:t>
      </w:r>
      <w:r>
        <w:rPr>
          <w:rFonts w:ascii="Arial" w:hAnsi="Arial" w:cs="Arial"/>
        </w:rPr>
        <w:t>nauczyciele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>Termin realizacji: cały rok szkolny.</w:t>
      </w:r>
    </w:p>
    <w:p w14:paraId="56D8AB2A" w14:textId="32F8F5AB" w:rsidR="008F1CCC" w:rsidRPr="00D221C2" w:rsidRDefault="008F1CCC" w:rsidP="008F1CC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D221C2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u</w:t>
      </w:r>
      <w:r w:rsidRPr="00160EC6">
        <w:rPr>
          <w:rFonts w:ascii="Arial" w:hAnsi="Arial" w:cs="Arial"/>
        </w:rPr>
        <w:t>dział w zespołach wewnątrzszkolnych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 xml:space="preserve">Realizatorzy: </w:t>
      </w:r>
      <w:r>
        <w:rPr>
          <w:rFonts w:ascii="Arial" w:hAnsi="Arial" w:cs="Arial"/>
        </w:rPr>
        <w:t>opiekunowie szkół i przedszkoli.</w:t>
      </w:r>
      <w:r w:rsidRPr="00D221C2">
        <w:rPr>
          <w:rFonts w:ascii="Arial" w:hAnsi="Arial" w:cs="Arial"/>
        </w:rPr>
        <w:br/>
        <w:t xml:space="preserve">Odbiorcy: </w:t>
      </w:r>
      <w:r>
        <w:rPr>
          <w:rFonts w:ascii="Arial" w:hAnsi="Arial" w:cs="Arial"/>
        </w:rPr>
        <w:t>nauczyciele</w:t>
      </w:r>
      <w:r w:rsidRPr="00D221C2">
        <w:rPr>
          <w:rFonts w:ascii="Arial" w:hAnsi="Arial" w:cs="Arial"/>
        </w:rPr>
        <w:t xml:space="preserve">. </w:t>
      </w:r>
      <w:r w:rsidRPr="00D221C2">
        <w:rPr>
          <w:rFonts w:ascii="Arial" w:hAnsi="Arial" w:cs="Arial"/>
        </w:rPr>
        <w:br/>
        <w:t>Termin realizacji: cały rok szkolny.</w:t>
      </w:r>
    </w:p>
    <w:p w14:paraId="24188548" w14:textId="374076FE" w:rsidR="00B91A5E" w:rsidRDefault="008F1CCC" w:rsidP="008F1CCC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8F1CCC">
        <w:rPr>
          <w:rFonts w:ascii="Arial" w:hAnsi="Arial" w:cs="Arial"/>
        </w:rPr>
        <w:t xml:space="preserve">Zadanie szczegółowe: </w:t>
      </w:r>
      <w:r>
        <w:rPr>
          <w:rFonts w:ascii="Arial" w:hAnsi="Arial" w:cs="Arial"/>
        </w:rPr>
        <w:t>Szkoła dla rodziców</w:t>
      </w:r>
      <w:r w:rsidRPr="008F1CCC">
        <w:rPr>
          <w:rFonts w:ascii="Arial" w:hAnsi="Arial" w:cs="Arial"/>
        </w:rPr>
        <w:t xml:space="preserve">. </w:t>
      </w:r>
      <w:r w:rsidRPr="008F1CCC">
        <w:rPr>
          <w:rFonts w:ascii="Arial" w:hAnsi="Arial" w:cs="Arial"/>
        </w:rPr>
        <w:br/>
        <w:t>Realizatorzy:</w:t>
      </w:r>
      <w:r>
        <w:rPr>
          <w:rFonts w:ascii="Arial" w:hAnsi="Arial" w:cs="Arial"/>
        </w:rPr>
        <w:t xml:space="preserve"> </w:t>
      </w:r>
      <w:r w:rsidR="00B91A5E">
        <w:rPr>
          <w:rFonts w:ascii="Arial" w:hAnsi="Arial" w:cs="Arial"/>
        </w:rPr>
        <w:t>M. Piekarska-Kruś, K. Kotowicz</w:t>
      </w:r>
      <w:r w:rsidRPr="008F1CCC">
        <w:rPr>
          <w:rFonts w:ascii="Arial" w:hAnsi="Arial" w:cs="Arial"/>
        </w:rPr>
        <w:t>.</w:t>
      </w:r>
      <w:r w:rsidRPr="008F1CCC">
        <w:rPr>
          <w:rFonts w:ascii="Arial" w:hAnsi="Arial" w:cs="Arial"/>
        </w:rPr>
        <w:br/>
        <w:t xml:space="preserve">Odbiorcy: </w:t>
      </w:r>
      <w:r w:rsidR="00B91A5E">
        <w:rPr>
          <w:rFonts w:ascii="Arial" w:hAnsi="Arial" w:cs="Arial"/>
        </w:rPr>
        <w:t>rodzice</w:t>
      </w:r>
      <w:r w:rsidRPr="008F1CCC">
        <w:rPr>
          <w:rFonts w:ascii="Arial" w:hAnsi="Arial" w:cs="Arial"/>
        </w:rPr>
        <w:t xml:space="preserve">. </w:t>
      </w:r>
      <w:r w:rsidRPr="008F1CCC">
        <w:rPr>
          <w:rFonts w:ascii="Arial" w:hAnsi="Arial" w:cs="Arial"/>
        </w:rPr>
        <w:br/>
        <w:t>Termin realizacji: cały rok szkolny.</w:t>
      </w:r>
      <w:r w:rsidRPr="008F1CCC">
        <w:rPr>
          <w:rFonts w:ascii="Arial" w:hAnsi="Arial" w:cs="Arial"/>
        </w:rPr>
        <w:t xml:space="preserve"> </w:t>
      </w:r>
    </w:p>
    <w:p w14:paraId="3A4F0DDE" w14:textId="070B3592" w:rsidR="00B91A5E" w:rsidRDefault="008F1CCC" w:rsidP="00B91A5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B91A5E">
        <w:rPr>
          <w:rFonts w:ascii="Arial" w:hAnsi="Arial" w:cs="Arial"/>
        </w:rPr>
        <w:t xml:space="preserve">Zadanie szczegółowe: </w:t>
      </w:r>
      <w:r w:rsidR="00B91A5E">
        <w:rPr>
          <w:rFonts w:ascii="Arial" w:hAnsi="Arial" w:cs="Arial"/>
        </w:rPr>
        <w:t>Forum Innowacji</w:t>
      </w:r>
      <w:r w:rsidRPr="00B91A5E">
        <w:rPr>
          <w:rFonts w:ascii="Arial" w:hAnsi="Arial" w:cs="Arial"/>
        </w:rPr>
        <w:t>.</w:t>
      </w:r>
      <w:r w:rsidR="00B91A5E">
        <w:rPr>
          <w:rFonts w:ascii="Arial" w:hAnsi="Arial" w:cs="Arial"/>
        </w:rPr>
        <w:br/>
      </w:r>
      <w:r w:rsidRPr="00B91A5E">
        <w:rPr>
          <w:rFonts w:ascii="Arial" w:hAnsi="Arial" w:cs="Arial"/>
        </w:rPr>
        <w:t xml:space="preserve">Realizatorzy: </w:t>
      </w:r>
      <w:r w:rsidR="00B91A5E">
        <w:rPr>
          <w:rFonts w:ascii="Arial" w:hAnsi="Arial" w:cs="Arial"/>
        </w:rPr>
        <w:t>D</w:t>
      </w:r>
      <w:r w:rsidR="002653B5">
        <w:rPr>
          <w:rFonts w:ascii="Arial" w:hAnsi="Arial" w:cs="Arial"/>
        </w:rPr>
        <w:t>.</w:t>
      </w:r>
      <w:r w:rsidR="00B91A5E">
        <w:rPr>
          <w:rFonts w:ascii="Arial" w:hAnsi="Arial" w:cs="Arial"/>
        </w:rPr>
        <w:t xml:space="preserve"> Miązek, M. Piekarska-Kruś, M. Mikołajczyk</w:t>
      </w:r>
      <w:r w:rsidRPr="00B91A5E">
        <w:rPr>
          <w:rFonts w:ascii="Arial" w:hAnsi="Arial" w:cs="Arial"/>
        </w:rPr>
        <w:t>.</w:t>
      </w:r>
      <w:r w:rsidRPr="00B91A5E">
        <w:rPr>
          <w:rFonts w:ascii="Arial" w:hAnsi="Arial" w:cs="Arial"/>
        </w:rPr>
        <w:br/>
        <w:t xml:space="preserve">Odbiorcy: nauczyciele. </w:t>
      </w:r>
      <w:r w:rsidRPr="00B91A5E">
        <w:rPr>
          <w:rFonts w:ascii="Arial" w:hAnsi="Arial" w:cs="Arial"/>
        </w:rPr>
        <w:br/>
        <w:t>Termin realizacji: cały rok szkolny.</w:t>
      </w:r>
    </w:p>
    <w:p w14:paraId="10D8058F" w14:textId="77777777" w:rsidR="00B91A5E" w:rsidRDefault="00B91A5E">
      <w:pPr>
        <w:suppressAutoHyphens w:val="0"/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7FFA8D" w14:textId="201A36FE" w:rsidR="00603E6C" w:rsidRDefault="00B91A5E" w:rsidP="00B91A5E">
      <w:pPr>
        <w:pStyle w:val="Nagwek2"/>
        <w:ind w:left="28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Organizowanie i prowadzenie wspomagania przedszkoli, szkół i placówek w zakresie realizacji zadań dydaktycznych, wychowawczych i opiekuńczych</w:t>
      </w:r>
    </w:p>
    <w:p w14:paraId="6AB7969F" w14:textId="77777777" w:rsidR="00B91A5E" w:rsidRPr="00B91A5E" w:rsidRDefault="00B91A5E" w:rsidP="00B91A5E"/>
    <w:p w14:paraId="1F72555D" w14:textId="052281EA" w:rsidR="00603E6C" w:rsidRPr="00B91A5E" w:rsidRDefault="00B91A5E" w:rsidP="00B91A5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91A5E">
        <w:rPr>
          <w:rFonts w:ascii="Arial" w:hAnsi="Arial" w:cs="Arial"/>
        </w:rPr>
        <w:t>Zadanie szczegółowe: zgodnie z zapotrzebowaniem zgłaszanym przez przedszkola/szkoły.</w:t>
      </w:r>
      <w:r>
        <w:rPr>
          <w:rFonts w:ascii="Arial" w:hAnsi="Arial" w:cs="Arial"/>
        </w:rPr>
        <w:br/>
      </w:r>
      <w:r w:rsidRPr="00B91A5E">
        <w:rPr>
          <w:rFonts w:ascii="Arial" w:hAnsi="Arial" w:cs="Arial"/>
        </w:rPr>
        <w:t xml:space="preserve">Realizatorzy: </w:t>
      </w:r>
      <w:r>
        <w:rPr>
          <w:rFonts w:ascii="Arial" w:hAnsi="Arial" w:cs="Arial"/>
        </w:rPr>
        <w:t>P. Majchrzak, J. Jesień, A. Włodzimierska</w:t>
      </w:r>
      <w:r w:rsidRPr="00B91A5E">
        <w:rPr>
          <w:rFonts w:ascii="Arial" w:hAnsi="Arial" w:cs="Arial"/>
        </w:rPr>
        <w:t>.</w:t>
      </w:r>
      <w:r w:rsidRPr="00B91A5E">
        <w:rPr>
          <w:rFonts w:ascii="Arial" w:hAnsi="Arial" w:cs="Arial"/>
        </w:rPr>
        <w:br/>
        <w:t xml:space="preserve">Odbiorcy: nauczyciele. </w:t>
      </w:r>
      <w:r w:rsidRPr="00B91A5E">
        <w:rPr>
          <w:rFonts w:ascii="Arial" w:hAnsi="Arial" w:cs="Arial"/>
        </w:rPr>
        <w:br/>
        <w:t>Termin realizacji: cały rok szkolny.</w:t>
      </w:r>
    </w:p>
    <w:sectPr w:rsidR="00603E6C" w:rsidRPr="00B91A5E" w:rsidSect="004E7774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A21"/>
    <w:multiLevelType w:val="hybridMultilevel"/>
    <w:tmpl w:val="4A6EB6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B94"/>
    <w:multiLevelType w:val="hybridMultilevel"/>
    <w:tmpl w:val="A99C6D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22F7"/>
    <w:multiLevelType w:val="hybridMultilevel"/>
    <w:tmpl w:val="1482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188E"/>
    <w:multiLevelType w:val="hybridMultilevel"/>
    <w:tmpl w:val="9844D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6A46"/>
    <w:multiLevelType w:val="hybridMultilevel"/>
    <w:tmpl w:val="862A6FB2"/>
    <w:lvl w:ilvl="0" w:tplc="916C6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0540"/>
    <w:multiLevelType w:val="hybridMultilevel"/>
    <w:tmpl w:val="54F4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4C6E"/>
    <w:multiLevelType w:val="hybridMultilevel"/>
    <w:tmpl w:val="CA7479F4"/>
    <w:lvl w:ilvl="0" w:tplc="60726C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425B5"/>
    <w:multiLevelType w:val="hybridMultilevel"/>
    <w:tmpl w:val="A028C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4B4F"/>
    <w:multiLevelType w:val="hybridMultilevel"/>
    <w:tmpl w:val="BA443B2C"/>
    <w:lvl w:ilvl="0" w:tplc="82242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62B01"/>
    <w:multiLevelType w:val="hybridMultilevel"/>
    <w:tmpl w:val="9D986D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61A71"/>
    <w:multiLevelType w:val="hybridMultilevel"/>
    <w:tmpl w:val="24BEE484"/>
    <w:lvl w:ilvl="0" w:tplc="916C6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C30A9"/>
    <w:multiLevelType w:val="hybridMultilevel"/>
    <w:tmpl w:val="A3C89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54920"/>
    <w:multiLevelType w:val="hybridMultilevel"/>
    <w:tmpl w:val="1B8E57A2"/>
    <w:lvl w:ilvl="0" w:tplc="8BEC65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23702"/>
    <w:multiLevelType w:val="hybridMultilevel"/>
    <w:tmpl w:val="EA74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482808">
    <w:abstractNumId w:val="0"/>
  </w:num>
  <w:num w:numId="2" w16cid:durableId="1403716546">
    <w:abstractNumId w:val="11"/>
  </w:num>
  <w:num w:numId="3" w16cid:durableId="643245159">
    <w:abstractNumId w:val="7"/>
  </w:num>
  <w:num w:numId="4" w16cid:durableId="1064571883">
    <w:abstractNumId w:val="9"/>
  </w:num>
  <w:num w:numId="5" w16cid:durableId="1151870825">
    <w:abstractNumId w:val="5"/>
  </w:num>
  <w:num w:numId="6" w16cid:durableId="742609144">
    <w:abstractNumId w:val="2"/>
  </w:num>
  <w:num w:numId="7" w16cid:durableId="1268732576">
    <w:abstractNumId w:val="4"/>
  </w:num>
  <w:num w:numId="8" w16cid:durableId="74281424">
    <w:abstractNumId w:val="13"/>
  </w:num>
  <w:num w:numId="9" w16cid:durableId="1033766991">
    <w:abstractNumId w:val="10"/>
  </w:num>
  <w:num w:numId="10" w16cid:durableId="1022244708">
    <w:abstractNumId w:val="1"/>
  </w:num>
  <w:num w:numId="11" w16cid:durableId="1292714431">
    <w:abstractNumId w:val="12"/>
  </w:num>
  <w:num w:numId="12" w16cid:durableId="1445462704">
    <w:abstractNumId w:val="8"/>
  </w:num>
  <w:num w:numId="13" w16cid:durableId="669530508">
    <w:abstractNumId w:val="3"/>
  </w:num>
  <w:num w:numId="14" w16cid:durableId="1853837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8B"/>
    <w:rsid w:val="00001050"/>
    <w:rsid w:val="001115F0"/>
    <w:rsid w:val="0013766A"/>
    <w:rsid w:val="00160EC6"/>
    <w:rsid w:val="002653B5"/>
    <w:rsid w:val="003448D4"/>
    <w:rsid w:val="00351422"/>
    <w:rsid w:val="003744FE"/>
    <w:rsid w:val="004E7774"/>
    <w:rsid w:val="00544820"/>
    <w:rsid w:val="005932FD"/>
    <w:rsid w:val="00603E6C"/>
    <w:rsid w:val="006A5025"/>
    <w:rsid w:val="006E6984"/>
    <w:rsid w:val="007D3F1F"/>
    <w:rsid w:val="007F02FA"/>
    <w:rsid w:val="008816F3"/>
    <w:rsid w:val="008D70B3"/>
    <w:rsid w:val="008F1CCC"/>
    <w:rsid w:val="0092794D"/>
    <w:rsid w:val="00980BB2"/>
    <w:rsid w:val="00B91A5E"/>
    <w:rsid w:val="00BF0B8B"/>
    <w:rsid w:val="00CB5F01"/>
    <w:rsid w:val="00CF1F37"/>
    <w:rsid w:val="00D221C2"/>
    <w:rsid w:val="00D32A70"/>
    <w:rsid w:val="00D4285F"/>
    <w:rsid w:val="00E25E44"/>
    <w:rsid w:val="00E41981"/>
    <w:rsid w:val="00E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8670"/>
  <w15:chartTrackingRefBased/>
  <w15:docId w15:val="{2CD0EEB0-762B-41CE-A577-3CD18A5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050"/>
    <w:pPr>
      <w:suppressAutoHyphens/>
      <w:spacing w:line="256" w:lineRule="auto"/>
    </w:pPr>
    <w:rPr>
      <w:rFonts w:ascii="Calibri" w:eastAsia="Calibri" w:hAnsi="Calibri" w:cs="Calibri"/>
      <w:color w:val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16F3"/>
    <w:rPr>
      <w:color w:val="000080"/>
      <w:u w:val="single"/>
    </w:rPr>
  </w:style>
  <w:style w:type="table" w:styleId="Tabela-Siatka">
    <w:name w:val="Table Grid"/>
    <w:basedOn w:val="Standardowy"/>
    <w:uiPriority w:val="39"/>
    <w:rsid w:val="00E4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9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0B3"/>
    <w:rPr>
      <w:rFonts w:ascii="Segoe UI" w:eastAsia="Calibri" w:hAnsi="Segoe UI" w:cs="Segoe UI"/>
      <w:color w:val="000000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22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221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221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c.org.pl/oswiata/index.php/pr/rozporzdzenia/1413-rozporzdzenie-ministra-edukacji-narodowej-z-dnia-1-lutego-2013-r-w-sprawie-szczegoowych-zasad-dziaania-publicznych-poradni-psychologiczno-pedagogicznych-w-tym-publicznych-poradni-specjalistycznych.html" TargetMode="External"/><Relationship Id="rId13" Type="http://schemas.openxmlformats.org/officeDocument/2006/relationships/hyperlink" Target="http://prawo.legeo.pl/prawo/rozporzadzenie-ministra-edukacji-narodowej-z-dnia-1-lutego-2013-r-w-sprawie-szczegolowych-zasad-dzialania-publicznych-poradni-psychologiczno-pedagogicznych-w-tym-publicznych-poradni-specjalistycznych/?on=09.09.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idarnosc.org.pl/oswiata/index.php/pr/rozporzdzenia/1413-rozporzdzenie-ministra-edukacji-narodowej-z-dnia-1-lutego-2013-r-w-sprawie-szczegoowych-zasad-dziaania-publicznych-poradni-psychologiczno-pedagogicznych-w-tym-publicznych-poradni-specjalistycznych.html" TargetMode="External"/><Relationship Id="rId12" Type="http://schemas.openxmlformats.org/officeDocument/2006/relationships/hyperlink" Target="http://prawo.legeo.pl/prawo/rozporzadzenie-ministra-edukacji-narodowej-z-dnia-1-lutego-2013-r-w-sprawie-szczegolowych-zasad-dzialania-publicznych-poradni-psychologiczno-pedagogicznych-w-tym-publicznych-poradni-specjalistycznych/?on=09.09.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arnosc.org.pl/oswiata/index.php/pr/rozporzdzenia/1413-rozporzdzenie-ministra-edukacji-narodowej-z-dnia-1-lutego-2013-r-w-sprawie-szczegoowych-zasad-dziaania-publicznych-poradni-psychologiczno-pedagogicznych-w-tym-publicznych-poradni-specjalistycznych.html" TargetMode="External"/><Relationship Id="rId11" Type="http://schemas.openxmlformats.org/officeDocument/2006/relationships/hyperlink" Target="http://prawo.legeo.pl/prawo/rozporzadzenie-ministra-edukacji-narodowej-z-dnia-1-lutego-2013-r-w-sprawie-szczegolowych-zasad-dzialania-publicznych-poradni-psychologiczno-pedagogicznych-w-tym-publicznych-poradni-specjalistycznych/?on=09.09.2013" TargetMode="External"/><Relationship Id="rId5" Type="http://schemas.openxmlformats.org/officeDocument/2006/relationships/hyperlink" Target="http://www.solidarnosc.org.pl/oswiata/index.php/pr/rozporzdzenia/1413-rozporzdzenie-ministra-edukacji-narodowej-z-dnia-1-lutego-2013-r-w-sprawie-szczegoowych-zasad-dziaania-publicznych-poradni-psychologiczno-pedagogicznych-w-tym-publicznych-poradni-specjalistycznych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wo.legeo.pl/prawo/rozporzadzenie-ministra-edukacji-narodowej-z-dnia-1-lutego-2013-r-w-sprawie-szczegolowych-zasad-dzialania-publicznych-poradni-psychologiczno-pedagogicznych-w-tym-publicznych-poradni-specjalistycznych/?on=09.09.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darnosc.org.pl/oswiata/index.php/pr/rozporzdzenia/1413-rozporzdzenie-ministra-edukacji-narodowej-z-dnia-1-lutego-2013-r-w-sprawie-szczegoowych-zasad-dziaania-publicznych-poradni-psychologiczno-pedagogicznych-w-tym-publicznych-poradni-specjalistyczny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Majchrzak Paweł</cp:lastModifiedBy>
  <cp:revision>6</cp:revision>
  <cp:lastPrinted>2021-10-22T14:32:00Z</cp:lastPrinted>
  <dcterms:created xsi:type="dcterms:W3CDTF">2022-09-01T11:35:00Z</dcterms:created>
  <dcterms:modified xsi:type="dcterms:W3CDTF">2022-11-07T09:15:00Z</dcterms:modified>
</cp:coreProperties>
</file>