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5975" w14:textId="543D7FEE" w:rsidR="00D714B4" w:rsidRDefault="00D714B4" w:rsidP="00D714B4">
      <w:pPr>
        <w:pStyle w:val="Tytu"/>
        <w:rPr>
          <w:rFonts w:ascii="Arial" w:hAnsi="Arial" w:cs="Arial"/>
          <w:sz w:val="32"/>
          <w:szCs w:val="32"/>
        </w:rPr>
      </w:pPr>
      <w:r w:rsidRPr="00D714B4">
        <w:rPr>
          <w:rFonts w:ascii="Arial" w:hAnsi="Arial" w:cs="Arial"/>
          <w:sz w:val="32"/>
          <w:szCs w:val="32"/>
        </w:rPr>
        <w:t>Oferta Poradni:</w:t>
      </w:r>
    </w:p>
    <w:p w14:paraId="5661B28A" w14:textId="77777777" w:rsidR="00D714B4" w:rsidRPr="00D714B4" w:rsidRDefault="00D714B4" w:rsidP="00D714B4"/>
    <w:p w14:paraId="1FF7D996" w14:textId="2A280126" w:rsidR="00D714B4" w:rsidRPr="00D714B4" w:rsidRDefault="00D714B4" w:rsidP="00D714B4">
      <w:pPr>
        <w:pStyle w:val="Nagwek2"/>
        <w:rPr>
          <w:rFonts w:ascii="Arial" w:eastAsiaTheme="minorHAnsi" w:hAnsi="Arial" w:cs="Arial"/>
          <w:color w:val="auto"/>
          <w:sz w:val="28"/>
          <w:szCs w:val="28"/>
        </w:rPr>
      </w:pPr>
      <w:r w:rsidRPr="00D714B4">
        <w:rPr>
          <w:rFonts w:ascii="Arial" w:hAnsi="Arial" w:cs="Arial"/>
          <w:color w:val="auto"/>
          <w:sz w:val="28"/>
          <w:szCs w:val="28"/>
        </w:rPr>
        <w:t>Diagnoza</w:t>
      </w:r>
      <w:r w:rsidRPr="00D714B4">
        <w:rPr>
          <w:rFonts w:ascii="Arial" w:eastAsiaTheme="minorHAnsi" w:hAnsi="Arial" w:cs="Arial"/>
          <w:color w:val="auto"/>
          <w:sz w:val="28"/>
          <w:szCs w:val="28"/>
        </w:rPr>
        <w:br/>
      </w:r>
    </w:p>
    <w:p w14:paraId="0263218B" w14:textId="77777777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Na terenie Poradni przeprowadzamy diagnozę:</w:t>
      </w:r>
    </w:p>
    <w:p w14:paraId="300A8100" w14:textId="7CE4F272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psychologiczną</w:t>
      </w:r>
    </w:p>
    <w:p w14:paraId="1E03BCFD" w14:textId="0E7FBA76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pedagogiczną</w:t>
      </w:r>
    </w:p>
    <w:p w14:paraId="1075F42E" w14:textId="6E670D53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logopedyczną</w:t>
      </w:r>
    </w:p>
    <w:p w14:paraId="18253A04" w14:textId="2F49A784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integracji sensorycznej</w:t>
      </w:r>
    </w:p>
    <w:p w14:paraId="672F72DC" w14:textId="657E6DC7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 xml:space="preserve">uwagi słuchowej wg. </w:t>
      </w:r>
      <w:proofErr w:type="spellStart"/>
      <w:r w:rsidRPr="00D714B4">
        <w:rPr>
          <w:rFonts w:ascii="Arial" w:hAnsi="Arial" w:cs="Arial"/>
          <w:sz w:val="28"/>
          <w:szCs w:val="28"/>
        </w:rPr>
        <w:t>Johansena</w:t>
      </w:r>
      <w:proofErr w:type="spellEnd"/>
      <w:r w:rsidRPr="00D714B4">
        <w:rPr>
          <w:rFonts w:ascii="Arial" w:hAnsi="Arial" w:cs="Arial"/>
          <w:sz w:val="28"/>
          <w:szCs w:val="28"/>
        </w:rPr>
        <w:br/>
      </w:r>
    </w:p>
    <w:p w14:paraId="22563FBC" w14:textId="345781E8" w:rsidR="00D714B4" w:rsidRPr="00D714B4" w:rsidRDefault="00D714B4" w:rsidP="00D714B4">
      <w:pPr>
        <w:pStyle w:val="Nagwek2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color w:val="auto"/>
          <w:sz w:val="28"/>
          <w:szCs w:val="28"/>
        </w:rPr>
        <w:t>Opinie i orzeczenia</w:t>
      </w:r>
      <w:r>
        <w:rPr>
          <w:rFonts w:ascii="Arial" w:hAnsi="Arial" w:cs="Arial"/>
          <w:sz w:val="28"/>
          <w:szCs w:val="28"/>
        </w:rPr>
        <w:br/>
      </w:r>
    </w:p>
    <w:p w14:paraId="61D7D2A8" w14:textId="77777777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Poradnia wydaje opinie w sprawach dotyczących:</w:t>
      </w:r>
    </w:p>
    <w:p w14:paraId="2FB95C30" w14:textId="3753DEDA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wcześniejszego przyjęcia dziecka do szkoły podstawowej,</w:t>
      </w:r>
    </w:p>
    <w:p w14:paraId="75125927" w14:textId="3A346885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odroczenia obowiązku szkolnego,</w:t>
      </w:r>
    </w:p>
    <w:p w14:paraId="5BF32474" w14:textId="4E7C8D01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zwolnienia z nauki drugiego języka obcego,</w:t>
      </w:r>
    </w:p>
    <w:p w14:paraId="19CA5693" w14:textId="2746484F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kwalifikowania do klas terapeutycznych,</w:t>
      </w:r>
    </w:p>
    <w:p w14:paraId="0268167B" w14:textId="0CF4EA4D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dostosowania wymagań edukacyjnych,</w:t>
      </w:r>
    </w:p>
    <w:p w14:paraId="6E330E53" w14:textId="210A794D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specyficznych trudnościach w uczeniu się,</w:t>
      </w:r>
    </w:p>
    <w:p w14:paraId="37B97559" w14:textId="03E66525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udzielenia zezwolenia na indywidualny program lub tok nauki,</w:t>
      </w:r>
    </w:p>
    <w:p w14:paraId="60D7B72A" w14:textId="2AA2EEB9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przyjęcia ucznia do oddziału przysposabiającego do pracy,</w:t>
      </w:r>
    </w:p>
    <w:p w14:paraId="4E9AAC4F" w14:textId="53D0C813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udzielenia zezwolenia na zatrudnienie młodocianego,</w:t>
      </w:r>
    </w:p>
    <w:p w14:paraId="1ED13BAD" w14:textId="6FE390ED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braku przeciwskazań do wykonywania przez dziecko pracy,</w:t>
      </w:r>
    </w:p>
    <w:p w14:paraId="5BEB21AE" w14:textId="75C5F3C3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objęcia dziecka pomocą psychologiczno-pedagogiczną w przedszkolu,</w:t>
      </w:r>
    </w:p>
    <w:p w14:paraId="6677F523" w14:textId="2389478B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 xml:space="preserve">objęcia dziecka pomocą psychologiczno-pedagogiczną w szkole lub placówce </w:t>
      </w:r>
    </w:p>
    <w:p w14:paraId="23043342" w14:textId="77777777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oświatowej,</w:t>
      </w:r>
    </w:p>
    <w:p w14:paraId="732F21E5" w14:textId="298F8CC7" w:rsid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spełniania obowiązku szkolnego poza placówką.</w:t>
      </w:r>
    </w:p>
    <w:p w14:paraId="5D291082" w14:textId="77777777" w:rsidR="00D714B4" w:rsidRDefault="00D714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3B121A8" w14:textId="77777777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</w:p>
    <w:p w14:paraId="723453DC" w14:textId="0B6B310F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Opinię wydaje się na pisemny wniosek rodziców (prawnych opiekunów) dziecka.</w:t>
      </w:r>
      <w:r>
        <w:rPr>
          <w:rFonts w:ascii="Arial" w:hAnsi="Arial" w:cs="Arial"/>
          <w:sz w:val="28"/>
          <w:szCs w:val="28"/>
        </w:rPr>
        <w:br/>
      </w:r>
    </w:p>
    <w:p w14:paraId="0735DD46" w14:textId="2A45BA28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Zespół orzekający działający w Poradni wydaje orzeczenia i opinie dotyczące następujących spraw:</w:t>
      </w:r>
    </w:p>
    <w:p w14:paraId="38766A3F" w14:textId="4071408E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potrzeba wczesnego wspomagania rozwoju dzieci,</w:t>
      </w:r>
    </w:p>
    <w:p w14:paraId="28A562C1" w14:textId="7A471EC7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 xml:space="preserve">potrzeba kształcenia specjalnego dzieci i młodzieży niepełnosprawnej ruchowo, intelektualnie, z autyzmem oraz </w:t>
      </w:r>
      <w:proofErr w:type="spellStart"/>
      <w:r w:rsidRPr="00D714B4">
        <w:rPr>
          <w:rFonts w:ascii="Arial" w:hAnsi="Arial" w:cs="Arial"/>
          <w:sz w:val="28"/>
          <w:szCs w:val="28"/>
        </w:rPr>
        <w:t>zagrożone</w:t>
      </w:r>
      <w:r>
        <w:rPr>
          <w:rFonts w:ascii="Arial" w:hAnsi="Arial" w:cs="Arial"/>
          <w:sz w:val="28"/>
          <w:szCs w:val="28"/>
        </w:rPr>
        <w:t>ych</w:t>
      </w:r>
      <w:proofErr w:type="spellEnd"/>
      <w:r w:rsidRPr="00D714B4">
        <w:rPr>
          <w:rFonts w:ascii="Arial" w:hAnsi="Arial" w:cs="Arial"/>
          <w:sz w:val="28"/>
          <w:szCs w:val="28"/>
        </w:rPr>
        <w:t xml:space="preserve"> niedostosowaniem społecznym, wymagającej stosowania specjalnej organizacji nauki i metod pracy, </w:t>
      </w:r>
    </w:p>
    <w:p w14:paraId="4CC49157" w14:textId="39E5112A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potrzeby nauczania indywidualnego dzieci i młodzieży, których stan zdrowia uniemożliwia lub znacznie utrudnia uczęszczanie do szkoły.</w:t>
      </w:r>
    </w:p>
    <w:p w14:paraId="2C088FB2" w14:textId="77777777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Orzeczenie wydaje się na pisemny wniosek rodziców (prawnych opiekunów) dziecka.</w:t>
      </w:r>
    </w:p>
    <w:p w14:paraId="5F7D7861" w14:textId="77777777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Orzeczenia wydaje Zespół Orzekający, w którego skład wchodzą:</w:t>
      </w:r>
    </w:p>
    <w:p w14:paraId="6B7FFD79" w14:textId="4CA94F1F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D714B4">
        <w:rPr>
          <w:rFonts w:ascii="Arial" w:hAnsi="Arial" w:cs="Arial"/>
          <w:sz w:val="28"/>
          <w:szCs w:val="28"/>
        </w:rPr>
        <w:t>rzewodniczący zespołu orzekającego</w:t>
      </w:r>
    </w:p>
    <w:p w14:paraId="3CDEDBF6" w14:textId="33842E20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psycholog, pedagog, logopeda i lekarz.</w:t>
      </w:r>
      <w:r>
        <w:rPr>
          <w:rFonts w:ascii="Arial" w:hAnsi="Arial" w:cs="Arial"/>
          <w:sz w:val="28"/>
          <w:szCs w:val="28"/>
        </w:rPr>
        <w:br/>
      </w:r>
    </w:p>
    <w:p w14:paraId="3A67B03B" w14:textId="1C1F63D2" w:rsidR="00D714B4" w:rsidRPr="00D714B4" w:rsidRDefault="00D714B4" w:rsidP="00D714B4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D714B4">
        <w:rPr>
          <w:rFonts w:ascii="Arial" w:hAnsi="Arial" w:cs="Arial"/>
          <w:color w:val="auto"/>
          <w:sz w:val="28"/>
          <w:szCs w:val="28"/>
        </w:rPr>
        <w:t>Terapia</w:t>
      </w:r>
      <w:r>
        <w:rPr>
          <w:rFonts w:ascii="Arial" w:hAnsi="Arial" w:cs="Arial"/>
          <w:color w:val="auto"/>
          <w:sz w:val="28"/>
          <w:szCs w:val="28"/>
        </w:rPr>
        <w:br/>
      </w:r>
    </w:p>
    <w:p w14:paraId="5EFD159D" w14:textId="7B452E27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Poradnia prowadzi oddziaływania terapeutyczne kierowane do dzieci i młodzieży m.in. poprzez:</w:t>
      </w:r>
    </w:p>
    <w:p w14:paraId="2E3313EF" w14:textId="1C85E1D5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terapię psychologiczną</w:t>
      </w:r>
    </w:p>
    <w:p w14:paraId="789080E0" w14:textId="57357481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terapię rodzin</w:t>
      </w:r>
    </w:p>
    <w:p w14:paraId="5AAD1566" w14:textId="1724AA5F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 xml:space="preserve">terapię pedagogiczną </w:t>
      </w:r>
    </w:p>
    <w:p w14:paraId="3D1AC5FE" w14:textId="38C367AF" w:rsid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terapię logopedyczną</w:t>
      </w:r>
    </w:p>
    <w:p w14:paraId="472A763E" w14:textId="708F3196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 xml:space="preserve">trening EEG </w:t>
      </w:r>
      <w:proofErr w:type="spellStart"/>
      <w:r w:rsidRPr="00D714B4">
        <w:rPr>
          <w:rFonts w:ascii="Arial" w:hAnsi="Arial" w:cs="Arial"/>
          <w:sz w:val="28"/>
          <w:szCs w:val="28"/>
        </w:rPr>
        <w:t>Biofeedback</w:t>
      </w:r>
      <w:proofErr w:type="spellEnd"/>
    </w:p>
    <w:p w14:paraId="7ED5BCBF" w14:textId="0FA0A4B8" w:rsidR="00D714B4" w:rsidRP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 xml:space="preserve">•masaż </w:t>
      </w:r>
      <w:proofErr w:type="spellStart"/>
      <w:r w:rsidRPr="00D714B4">
        <w:rPr>
          <w:rFonts w:ascii="Arial" w:hAnsi="Arial" w:cs="Arial"/>
          <w:sz w:val="28"/>
          <w:szCs w:val="28"/>
        </w:rPr>
        <w:t>Shiatsu</w:t>
      </w:r>
      <w:proofErr w:type="spellEnd"/>
      <w:r w:rsidRPr="00D714B4">
        <w:rPr>
          <w:rFonts w:ascii="Arial" w:hAnsi="Arial" w:cs="Arial"/>
          <w:sz w:val="28"/>
          <w:szCs w:val="28"/>
        </w:rPr>
        <w:t xml:space="preserve"> – zajęcia dla dzieci i rodziców</w:t>
      </w:r>
    </w:p>
    <w:p w14:paraId="4CD4CD77" w14:textId="7BB97F1D" w:rsidR="00D714B4" w:rsidRDefault="00D714B4" w:rsidP="00D714B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 xml:space="preserve">•kontrolne badania diagnostyczne w ramach Indywidualnej Stymulacji Słuchu </w:t>
      </w:r>
      <w:proofErr w:type="spellStart"/>
      <w:r w:rsidRPr="00D714B4">
        <w:rPr>
          <w:rFonts w:ascii="Arial" w:hAnsi="Arial" w:cs="Arial"/>
          <w:sz w:val="28"/>
          <w:szCs w:val="28"/>
        </w:rPr>
        <w:t>Johansena</w:t>
      </w:r>
      <w:proofErr w:type="spellEnd"/>
    </w:p>
    <w:p w14:paraId="26DCB286" w14:textId="385F014B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ADB1DCF" w14:textId="24DD267B" w:rsidR="00D714B4" w:rsidRPr="005B0AA4" w:rsidRDefault="00D714B4" w:rsidP="005B0AA4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5B0AA4">
        <w:rPr>
          <w:rFonts w:ascii="Arial" w:hAnsi="Arial" w:cs="Arial"/>
          <w:color w:val="auto"/>
          <w:sz w:val="28"/>
          <w:szCs w:val="28"/>
        </w:rPr>
        <w:lastRenderedPageBreak/>
        <w:t>Zajęcia grupowe</w:t>
      </w:r>
      <w:r w:rsidRPr="005B0AA4">
        <w:rPr>
          <w:rFonts w:ascii="Arial" w:hAnsi="Arial" w:cs="Arial"/>
          <w:color w:val="auto"/>
          <w:sz w:val="28"/>
          <w:szCs w:val="28"/>
        </w:rPr>
        <w:br/>
      </w:r>
    </w:p>
    <w:p w14:paraId="743BA1FC" w14:textId="3375FFB3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 xml:space="preserve">Na terenie poradni odbywają się zajęcia </w:t>
      </w:r>
      <w:proofErr w:type="spellStart"/>
      <w:r w:rsidRPr="00D714B4">
        <w:rPr>
          <w:rFonts w:ascii="Arial" w:hAnsi="Arial" w:cs="Arial"/>
          <w:sz w:val="28"/>
          <w:szCs w:val="28"/>
        </w:rPr>
        <w:t>psychoedukacyjne</w:t>
      </w:r>
      <w:proofErr w:type="spellEnd"/>
      <w:r w:rsidRPr="00D714B4">
        <w:rPr>
          <w:rFonts w:ascii="Arial" w:hAnsi="Arial" w:cs="Arial"/>
          <w:sz w:val="28"/>
          <w:szCs w:val="28"/>
        </w:rPr>
        <w:t xml:space="preserve"> i terapeutyczne przeznaczone dla dzieci i młodzieży w formie spotkań grupowych. </w:t>
      </w:r>
      <w:r w:rsidR="005B0AA4">
        <w:rPr>
          <w:rFonts w:ascii="Arial" w:hAnsi="Arial" w:cs="Arial"/>
          <w:sz w:val="28"/>
          <w:szCs w:val="28"/>
        </w:rPr>
        <w:br/>
      </w:r>
    </w:p>
    <w:p w14:paraId="2EC2282D" w14:textId="530918B4" w:rsidR="00D714B4" w:rsidRPr="005B0AA4" w:rsidRDefault="00D714B4" w:rsidP="005B0AA4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5B0AA4">
        <w:rPr>
          <w:rFonts w:ascii="Arial" w:hAnsi="Arial" w:cs="Arial"/>
          <w:color w:val="auto"/>
          <w:sz w:val="28"/>
          <w:szCs w:val="28"/>
        </w:rPr>
        <w:t>Akademia Dobrego Rodzica</w:t>
      </w:r>
      <w:r w:rsidR="005B0AA4">
        <w:rPr>
          <w:rFonts w:ascii="Arial" w:hAnsi="Arial" w:cs="Arial"/>
          <w:color w:val="auto"/>
          <w:sz w:val="28"/>
          <w:szCs w:val="28"/>
        </w:rPr>
        <w:br/>
      </w:r>
    </w:p>
    <w:p w14:paraId="3B32575C" w14:textId="221068EF" w:rsidR="00D714B4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 xml:space="preserve">W poradni odbywają się spotkania </w:t>
      </w:r>
      <w:proofErr w:type="spellStart"/>
      <w:r w:rsidRPr="00D714B4">
        <w:rPr>
          <w:rFonts w:ascii="Arial" w:hAnsi="Arial" w:cs="Arial"/>
          <w:sz w:val="28"/>
          <w:szCs w:val="28"/>
        </w:rPr>
        <w:t>psychoedukacyjne</w:t>
      </w:r>
      <w:proofErr w:type="spellEnd"/>
      <w:r w:rsidRPr="00D714B4">
        <w:rPr>
          <w:rFonts w:ascii="Arial" w:hAnsi="Arial" w:cs="Arial"/>
          <w:sz w:val="28"/>
          <w:szCs w:val="28"/>
        </w:rPr>
        <w:t xml:space="preserve"> dla zainteresowanych rodziców, mających na uwadze poszerzanie własnej wiedzy i doświadczeń. </w:t>
      </w:r>
      <w:r w:rsidR="005B0AA4">
        <w:rPr>
          <w:rFonts w:ascii="Arial" w:hAnsi="Arial" w:cs="Arial"/>
          <w:sz w:val="28"/>
          <w:szCs w:val="28"/>
        </w:rPr>
        <w:br/>
      </w:r>
    </w:p>
    <w:p w14:paraId="154E26BD" w14:textId="1F05901A" w:rsidR="00D714B4" w:rsidRPr="005B0AA4" w:rsidRDefault="00D714B4" w:rsidP="005B0AA4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5B0AA4">
        <w:rPr>
          <w:rFonts w:ascii="Arial" w:hAnsi="Arial" w:cs="Arial"/>
          <w:color w:val="auto"/>
          <w:sz w:val="28"/>
          <w:szCs w:val="28"/>
        </w:rPr>
        <w:t>Forum Innowacji</w:t>
      </w:r>
      <w:r w:rsidR="005B0AA4">
        <w:rPr>
          <w:rFonts w:ascii="Arial" w:hAnsi="Arial" w:cs="Arial"/>
          <w:color w:val="auto"/>
          <w:sz w:val="28"/>
          <w:szCs w:val="28"/>
        </w:rPr>
        <w:br/>
      </w:r>
    </w:p>
    <w:p w14:paraId="774D2819" w14:textId="26CE2B8C" w:rsidR="00AE03CC" w:rsidRPr="00D714B4" w:rsidRDefault="00D714B4" w:rsidP="00D714B4">
      <w:pPr>
        <w:rPr>
          <w:rFonts w:ascii="Arial" w:hAnsi="Arial" w:cs="Arial"/>
          <w:sz w:val="28"/>
          <w:szCs w:val="28"/>
        </w:rPr>
      </w:pPr>
      <w:r w:rsidRPr="00D714B4">
        <w:rPr>
          <w:rFonts w:ascii="Arial" w:hAnsi="Arial" w:cs="Arial"/>
          <w:sz w:val="28"/>
          <w:szCs w:val="28"/>
        </w:rPr>
        <w:t>Forum Innowacji jest formą dzielenia się wiedzą i umiejętnościami w ramach sieci współpracy i samokształcenia przeznaczoną dla nauczycieli podstawowych w Łodzi. Celem jest rozpowszechnianie innowacyjnych metod pracy dydaktycznej i terapeutycznej łódzkich nauczycieli</w:t>
      </w:r>
    </w:p>
    <w:sectPr w:rsidR="00AE03CC" w:rsidRPr="00D7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D72"/>
    <w:multiLevelType w:val="hybridMultilevel"/>
    <w:tmpl w:val="E57A1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4"/>
    <w:rsid w:val="004D0E12"/>
    <w:rsid w:val="005B0AA4"/>
    <w:rsid w:val="00AE03CC"/>
    <w:rsid w:val="00CE356E"/>
    <w:rsid w:val="00D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797E"/>
  <w15:chartTrackingRefBased/>
  <w15:docId w15:val="{0B443D6B-393C-47A7-B626-F744C736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4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4B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714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D714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7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Paweł</dc:creator>
  <cp:keywords/>
  <dc:description/>
  <cp:lastModifiedBy>Majchrzak Paweł</cp:lastModifiedBy>
  <cp:revision>2</cp:revision>
  <dcterms:created xsi:type="dcterms:W3CDTF">2024-10-03T08:17:00Z</dcterms:created>
  <dcterms:modified xsi:type="dcterms:W3CDTF">2024-10-03T08:17:00Z</dcterms:modified>
</cp:coreProperties>
</file>